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：    20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23</w:t>
      </w:r>
      <w:r>
        <w:rPr>
          <w:rFonts w:ascii="宋体" w:hAnsi="宋体" w:cs="宋体"/>
          <w:b/>
          <w:bCs/>
          <w:sz w:val="28"/>
          <w:szCs w:val="28"/>
        </w:rPr>
        <w:t>-20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 w:cs="宋体"/>
          <w:b/>
          <w:bCs/>
          <w:sz w:val="28"/>
          <w:szCs w:val="28"/>
        </w:rPr>
        <w:t>学年第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学期开课计划审核表</w:t>
      </w:r>
    </w:p>
    <w:p>
      <w:pPr>
        <w:ind w:firstLine="1581" w:firstLineChars="750"/>
        <w:rPr>
          <w:rFonts w:hint="eastAsia"/>
          <w:b/>
        </w:rPr>
      </w:pPr>
      <w:r>
        <w:rPr>
          <w:rFonts w:hint="eastAsia"/>
          <w:b/>
        </w:rPr>
        <w:t>（备注</w:t>
      </w:r>
      <w:r>
        <w:rPr>
          <w:b/>
        </w:rPr>
        <w:t>：数据以</w:t>
      </w:r>
      <w:r>
        <w:rPr>
          <w:rFonts w:hint="eastAsia"/>
          <w:b/>
        </w:rPr>
        <w:t>各</w:t>
      </w:r>
      <w:r>
        <w:rPr>
          <w:b/>
        </w:rPr>
        <w:t>专业人才培养方案为</w:t>
      </w:r>
      <w:r>
        <w:rPr>
          <w:rFonts w:hint="eastAsia"/>
          <w:b/>
        </w:rPr>
        <w:t>依据</w:t>
      </w:r>
      <w:r>
        <w:rPr>
          <w:b/>
        </w:rPr>
        <w:t>进行审核</w:t>
      </w:r>
      <w:r>
        <w:rPr>
          <w:rFonts w:hint="eastAsia"/>
          <w:b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 xml:space="preserve">学院名称：          专业名称：           </w:t>
      </w:r>
      <w:r>
        <w:rPr>
          <w:rFonts w:hint="eastAsia" w:ascii="宋体" w:hAnsi="宋体" w:cs="宋体"/>
          <w:b/>
          <w:bCs/>
          <w:sz w:val="24"/>
          <w:lang w:eastAsia="zh-CN"/>
        </w:rPr>
        <w:t>填表日期：</w:t>
      </w:r>
    </w:p>
    <w:tbl>
      <w:tblPr>
        <w:tblStyle w:val="2"/>
        <w:tblW w:w="8812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105"/>
        <w:gridCol w:w="1800"/>
        <w:gridCol w:w="600"/>
        <w:gridCol w:w="791"/>
        <w:gridCol w:w="831"/>
        <w:gridCol w:w="778"/>
        <w:gridCol w:w="940"/>
        <w:gridCol w:w="928"/>
      </w:tblGrid>
      <w:tr>
        <w:trPr>
          <w:trHeight w:val="791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课号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修课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方式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（必修、模块、选修课）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学分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总学时</w:t>
            </w:r>
          </w:p>
        </w:tc>
        <w:tc>
          <w:tcPr>
            <w:tcW w:w="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周学时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是否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开课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班级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秘书审核并签字</w:t>
            </w:r>
          </w:p>
        </w:tc>
        <w:tc>
          <w:tcPr>
            <w:tcW w:w="777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主任审核并签字</w:t>
            </w:r>
          </w:p>
        </w:tc>
        <w:tc>
          <w:tcPr>
            <w:tcW w:w="777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副院长审核并签字</w:t>
            </w:r>
          </w:p>
        </w:tc>
        <w:tc>
          <w:tcPr>
            <w:tcW w:w="777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r>
        <w:rPr>
          <w:rFonts w:hint="eastAsia"/>
          <w:b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hNzg4Y2RmOGYyZGRjNTIxMzUyYzQ0MjgzZmJlNjkifQ=="/>
  </w:docVars>
  <w:rsids>
    <w:rsidRoot w:val="00D14AF1"/>
    <w:rsid w:val="000E36DC"/>
    <w:rsid w:val="00B2201D"/>
    <w:rsid w:val="00D14AF1"/>
    <w:rsid w:val="17124F99"/>
    <w:rsid w:val="2F81594D"/>
    <w:rsid w:val="302D2366"/>
    <w:rsid w:val="303111E3"/>
    <w:rsid w:val="379C27C5"/>
    <w:rsid w:val="514E1A50"/>
    <w:rsid w:val="599F020E"/>
    <w:rsid w:val="59DB17B6"/>
    <w:rsid w:val="5CFD4DC7"/>
    <w:rsid w:val="61321836"/>
    <w:rsid w:val="68DB03D8"/>
    <w:rsid w:val="6AE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1</Pages>
  <Words>120</Words>
  <Characters>128</Characters>
  <Lines>2</Lines>
  <Paragraphs>1</Paragraphs>
  <TotalTime>3</TotalTime>
  <ScaleCrop>false</ScaleCrop>
  <LinksUpToDate>false</LinksUpToDate>
  <CharactersWithSpaces>180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2018-12-28T07:10:00Z</dcterms:created>
  <dc:creator>钟 碧芬</dc:creator>
  <cp:lastModifiedBy>Administrator</cp:lastModifiedBy>
  <dcterms:modified xsi:type="dcterms:W3CDTF">2024-02-19T00:18:59Z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5781DAEBC6B74350A196CB3189E88152</vt:lpwstr>
  </property>
</Properties>
</file>